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07CB" w14:textId="7574A74C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1743036D" w14:textId="00E726F9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3ECEBEAD" w14:textId="1C75D0BD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6ED59216" w14:textId="12525560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7BA1EF41" w14:textId="0E649756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440E887F" w14:textId="7C974A32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53066D1A" w14:textId="389471E9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31E2CDF7" w14:textId="650439CC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6E2A225F" w14:textId="6175797E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72C2AEA9" w14:textId="31B38C12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50115FFC" w14:textId="459C3165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141FCA48" w14:textId="229FF6C9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6DCB538F" w14:textId="2C518D49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4FA5F891" w14:textId="2D3DC4B8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35B08BDB" w14:textId="50F20F33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713DEBAB" w14:textId="6F86FEA5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28E40624" w14:textId="4ECC52D7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0F92F20D" w14:textId="135C9E70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6336EDA0" w14:textId="4D470324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38506B1F" w14:textId="002A6573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75829071" w14:textId="2CEC2A93" w:rsidR="002C487D" w:rsidRDefault="002C487D" w:rsidP="002C487D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</w:rPr>
      </w:pPr>
    </w:p>
    <w:p w14:paraId="7B2A2470" w14:textId="414F0D30" w:rsidR="002C487D" w:rsidRPr="00ED78EF" w:rsidRDefault="002C487D" w:rsidP="00ED78EF">
      <w:pPr>
        <w:tabs>
          <w:tab w:val="right" w:pos="9498"/>
        </w:tabs>
        <w:spacing w:after="0" w:line="240" w:lineRule="auto"/>
        <w:ind w:right="283"/>
        <w:jc w:val="both"/>
        <w:rPr>
          <w:rFonts w:cstheme="minorHAnsi"/>
          <w:sz w:val="32"/>
          <w:szCs w:val="32"/>
        </w:rPr>
      </w:pPr>
      <w:r w:rsidRPr="00ED78EF">
        <w:rPr>
          <w:rFonts w:cstheme="minorHAnsi"/>
          <w:sz w:val="32"/>
          <w:szCs w:val="32"/>
        </w:rPr>
        <w:t xml:space="preserve">Dado que la acción social </w:t>
      </w:r>
      <w:proofErr w:type="spellStart"/>
      <w:r w:rsidR="00ED78EF">
        <w:rPr>
          <w:rFonts w:cstheme="minorHAnsi"/>
          <w:sz w:val="32"/>
          <w:szCs w:val="32"/>
        </w:rPr>
        <w:t>Mercomuna</w:t>
      </w:r>
      <w:proofErr w:type="spellEnd"/>
      <w:r w:rsidR="00ED78EF">
        <w:rPr>
          <w:rFonts w:cstheme="minorHAnsi"/>
          <w:sz w:val="32"/>
          <w:szCs w:val="32"/>
        </w:rPr>
        <w:t xml:space="preserve"> </w:t>
      </w:r>
      <w:r w:rsidRPr="00ED78EF">
        <w:rPr>
          <w:rFonts w:cstheme="minorHAnsi"/>
          <w:sz w:val="32"/>
          <w:szCs w:val="32"/>
        </w:rPr>
        <w:t>sigue en proceso de operación</w:t>
      </w:r>
      <w:r w:rsidR="00ED78EF">
        <w:rPr>
          <w:rFonts w:cstheme="minorHAnsi"/>
          <w:sz w:val="32"/>
          <w:szCs w:val="32"/>
        </w:rPr>
        <w:t>,</w:t>
      </w:r>
      <w:r w:rsidRPr="00ED78EF">
        <w:rPr>
          <w:rFonts w:cstheme="minorHAnsi"/>
          <w:sz w:val="32"/>
          <w:szCs w:val="32"/>
        </w:rPr>
        <w:t xml:space="preserve"> el padrón de personas beneficiari</w:t>
      </w:r>
      <w:r w:rsidR="00ED78EF" w:rsidRPr="00ED78EF">
        <w:rPr>
          <w:rFonts w:cstheme="minorHAnsi"/>
          <w:sz w:val="32"/>
          <w:szCs w:val="32"/>
        </w:rPr>
        <w:t>a</w:t>
      </w:r>
      <w:r w:rsidRPr="00ED78EF">
        <w:rPr>
          <w:rFonts w:cstheme="minorHAnsi"/>
          <w:sz w:val="32"/>
          <w:szCs w:val="32"/>
        </w:rPr>
        <w:t xml:space="preserve">s </w:t>
      </w:r>
      <w:r w:rsidR="00ED78EF" w:rsidRPr="00ED78EF">
        <w:rPr>
          <w:rFonts w:cstheme="minorHAnsi"/>
          <w:sz w:val="32"/>
          <w:szCs w:val="32"/>
        </w:rPr>
        <w:t>está</w:t>
      </w:r>
      <w:r w:rsidRPr="00ED78EF">
        <w:rPr>
          <w:rFonts w:cstheme="minorHAnsi"/>
          <w:sz w:val="32"/>
          <w:szCs w:val="32"/>
        </w:rPr>
        <w:t xml:space="preserve"> en proceso de elaboración</w:t>
      </w:r>
      <w:r w:rsidR="00ED78EF">
        <w:rPr>
          <w:rFonts w:cstheme="minorHAnsi"/>
          <w:sz w:val="32"/>
          <w:szCs w:val="32"/>
        </w:rPr>
        <w:t>, de acuerdo a la vigencia de la acción social mencionada.</w:t>
      </w:r>
    </w:p>
    <w:sectPr w:rsidR="002C487D" w:rsidRPr="00ED78EF" w:rsidSect="00057C4D">
      <w:headerReference w:type="default" r:id="rId7"/>
      <w:footerReference w:type="default" r:id="rId8"/>
      <w:pgSz w:w="12240" w:h="15840"/>
      <w:pgMar w:top="170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9AC0" w14:textId="77777777" w:rsidR="00583964" w:rsidRDefault="00583964" w:rsidP="00481D06">
      <w:pPr>
        <w:spacing w:after="0" w:line="240" w:lineRule="auto"/>
      </w:pPr>
      <w:r>
        <w:separator/>
      </w:r>
    </w:p>
  </w:endnote>
  <w:endnote w:type="continuationSeparator" w:id="0">
    <w:p w14:paraId="1A52F51C" w14:textId="77777777" w:rsidR="00583964" w:rsidRDefault="00583964" w:rsidP="0048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742D" w14:textId="77777777" w:rsidR="003B2629" w:rsidRDefault="0076625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A4AE0" wp14:editId="34A75994">
              <wp:simplePos x="0" y="0"/>
              <wp:positionH relativeFrom="column">
                <wp:posOffset>-480060</wp:posOffset>
              </wp:positionH>
              <wp:positionV relativeFrom="paragraph">
                <wp:posOffset>-351155</wp:posOffset>
              </wp:positionV>
              <wp:extent cx="3524250" cy="61912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B5369" w14:textId="77777777" w:rsidR="003B2629" w:rsidRDefault="00766255" w:rsidP="008A4D99">
                          <w:pPr>
                            <w:spacing w:after="40" w:line="240" w:lineRule="auto"/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  <w:t>Río Blanco No. 9</w:t>
                          </w:r>
                        </w:p>
                        <w:p w14:paraId="384BD736" w14:textId="77777777" w:rsidR="003B2629" w:rsidRDefault="00766255" w:rsidP="008A4D99">
                          <w:pPr>
                            <w:spacing w:after="40" w:line="240" w:lineRule="auto"/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  <w:t>Colonia Barranca Seca, Alcaldía La Magdalena Contreras</w:t>
                          </w:r>
                        </w:p>
                        <w:p w14:paraId="508BF3F4" w14:textId="77777777" w:rsidR="003B2629" w:rsidRPr="00F633A0" w:rsidRDefault="00766255" w:rsidP="008A4D99">
                          <w:pPr>
                            <w:spacing w:after="40" w:line="240" w:lineRule="auto"/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20"/>
                              <w:szCs w:val="20"/>
                            </w:rPr>
                            <w:t xml:space="preserve">C.P. 10580, tel. 5449 6088 y 6089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A4AE0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37.8pt;margin-top:-27.65pt;width:27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" filled="f" stroked="f" strokeweight=".5pt">
              <v:textbox>
                <w:txbxContent>
                  <w:p w14:paraId="69CB5369" w14:textId="77777777" w:rsidR="003B2629" w:rsidRDefault="00766255" w:rsidP="008A4D99">
                    <w:pPr>
                      <w:spacing w:after="40" w:line="240" w:lineRule="auto"/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  <w:t>Río Blanco No. 9</w:t>
                    </w:r>
                  </w:p>
                  <w:p w14:paraId="384BD736" w14:textId="77777777" w:rsidR="003B2629" w:rsidRDefault="00766255" w:rsidP="008A4D99">
                    <w:pPr>
                      <w:spacing w:after="40" w:line="240" w:lineRule="auto"/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  <w:t>Colonia Barranca Seca, Alcaldía La Magdalena Contreras</w:t>
                    </w:r>
                  </w:p>
                  <w:p w14:paraId="508BF3F4" w14:textId="77777777" w:rsidR="003B2629" w:rsidRPr="00F633A0" w:rsidRDefault="00766255" w:rsidP="008A4D99">
                    <w:pPr>
                      <w:spacing w:after="40" w:line="240" w:lineRule="auto"/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20"/>
                        <w:szCs w:val="20"/>
                      </w:rPr>
                      <w:t xml:space="preserve">C.P. 10580, tel. 5449 6088 y 6089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ED8E" w14:textId="77777777" w:rsidR="00583964" w:rsidRDefault="00583964" w:rsidP="00481D06">
      <w:pPr>
        <w:spacing w:after="0" w:line="240" w:lineRule="auto"/>
      </w:pPr>
      <w:r>
        <w:separator/>
      </w:r>
    </w:p>
  </w:footnote>
  <w:footnote w:type="continuationSeparator" w:id="0">
    <w:p w14:paraId="1976DA08" w14:textId="77777777" w:rsidR="00583964" w:rsidRDefault="00583964" w:rsidP="0048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96A4" w14:textId="3793566D" w:rsidR="003B2629" w:rsidRPr="008A4D99" w:rsidRDefault="00057C4D" w:rsidP="005E68BA">
    <w:pPr>
      <w:pStyle w:val="Encabezado"/>
      <w:tabs>
        <w:tab w:val="clear" w:pos="4419"/>
        <w:tab w:val="clear" w:pos="8838"/>
        <w:tab w:val="left" w:pos="20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777EE" wp14:editId="7312BD60">
              <wp:simplePos x="0" y="0"/>
              <wp:positionH relativeFrom="column">
                <wp:posOffset>1313815</wp:posOffset>
              </wp:positionH>
              <wp:positionV relativeFrom="paragraph">
                <wp:posOffset>890270</wp:posOffset>
              </wp:positionV>
              <wp:extent cx="914400" cy="279400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DBB2D" w14:textId="5E624453" w:rsidR="00057C4D" w:rsidRPr="00057C4D" w:rsidRDefault="00057C4D" w:rsidP="00057C4D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7C4D">
                            <w:rPr>
                              <w:rFonts w:ascii="Arial" w:hAnsi="Arial" w:cs="Arial"/>
                              <w:b/>
                            </w:rPr>
                            <w:t>DIRECCIÓN GENERAL DE DESARROLLO Y FOMENTO ECONÓMICO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777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3.45pt;margin-top:70.1pt;width:1in;height:2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" fillcolor="white [3201]" stroked="f" strokeweight=".5pt">
              <v:textbox>
                <w:txbxContent>
                  <w:p w14:paraId="38BDBB2D" w14:textId="5E624453" w:rsidR="00057C4D" w:rsidRPr="00057C4D" w:rsidRDefault="00057C4D" w:rsidP="00057C4D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057C4D">
                      <w:rPr>
                        <w:rFonts w:ascii="Arial" w:hAnsi="Arial" w:cs="Arial"/>
                        <w:b/>
                      </w:rPr>
                      <w:t>DIRECCIÓN GENERAL DE DESARROLLO Y FOMENTO ECONÓMICO</w:t>
                    </w:r>
                  </w:p>
                </w:txbxContent>
              </v:textbox>
            </v:shape>
          </w:pict>
        </mc:Fallback>
      </mc:AlternateContent>
    </w:r>
    <w:r w:rsidR="00766255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6BFA1CC" wp14:editId="68AEE59C">
          <wp:simplePos x="0" y="0"/>
          <wp:positionH relativeFrom="column">
            <wp:posOffset>-1061720</wp:posOffset>
          </wp:positionH>
          <wp:positionV relativeFrom="paragraph">
            <wp:posOffset>-566420</wp:posOffset>
          </wp:positionV>
          <wp:extent cx="7695823" cy="10197389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BRETE-DIS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23" cy="10197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2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1C8"/>
    <w:multiLevelType w:val="hybridMultilevel"/>
    <w:tmpl w:val="0226E33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9C"/>
    <w:rsid w:val="00004F2B"/>
    <w:rsid w:val="00005A28"/>
    <w:rsid w:val="0003419B"/>
    <w:rsid w:val="0003783C"/>
    <w:rsid w:val="000430A7"/>
    <w:rsid w:val="00044069"/>
    <w:rsid w:val="00057C4D"/>
    <w:rsid w:val="00071E8E"/>
    <w:rsid w:val="00072A28"/>
    <w:rsid w:val="000731C7"/>
    <w:rsid w:val="000823D0"/>
    <w:rsid w:val="000A1F3C"/>
    <w:rsid w:val="000C09B8"/>
    <w:rsid w:val="000D5019"/>
    <w:rsid w:val="000E2926"/>
    <w:rsid w:val="000F638A"/>
    <w:rsid w:val="000F79AB"/>
    <w:rsid w:val="00100E1E"/>
    <w:rsid w:val="001017F5"/>
    <w:rsid w:val="001020CC"/>
    <w:rsid w:val="00105F55"/>
    <w:rsid w:val="00107D72"/>
    <w:rsid w:val="00114ABC"/>
    <w:rsid w:val="00116A0D"/>
    <w:rsid w:val="0012488A"/>
    <w:rsid w:val="00132784"/>
    <w:rsid w:val="001356F2"/>
    <w:rsid w:val="00157516"/>
    <w:rsid w:val="00172305"/>
    <w:rsid w:val="00184F67"/>
    <w:rsid w:val="0019228E"/>
    <w:rsid w:val="00193C82"/>
    <w:rsid w:val="00194A5C"/>
    <w:rsid w:val="001B2491"/>
    <w:rsid w:val="001B2840"/>
    <w:rsid w:val="001B37AA"/>
    <w:rsid w:val="001B7A9D"/>
    <w:rsid w:val="001C1D90"/>
    <w:rsid w:val="001C7D2E"/>
    <w:rsid w:val="001D7241"/>
    <w:rsid w:val="001E5159"/>
    <w:rsid w:val="00201F3F"/>
    <w:rsid w:val="0020357D"/>
    <w:rsid w:val="002059A4"/>
    <w:rsid w:val="00214F52"/>
    <w:rsid w:val="00216437"/>
    <w:rsid w:val="00240C10"/>
    <w:rsid w:val="0024739C"/>
    <w:rsid w:val="00247411"/>
    <w:rsid w:val="002475FA"/>
    <w:rsid w:val="00254A1E"/>
    <w:rsid w:val="00255E9B"/>
    <w:rsid w:val="00262A9B"/>
    <w:rsid w:val="00264235"/>
    <w:rsid w:val="002812F3"/>
    <w:rsid w:val="002861D9"/>
    <w:rsid w:val="00296033"/>
    <w:rsid w:val="002A5851"/>
    <w:rsid w:val="002B6C2F"/>
    <w:rsid w:val="002C0A0D"/>
    <w:rsid w:val="002C487D"/>
    <w:rsid w:val="002D54B2"/>
    <w:rsid w:val="002E6283"/>
    <w:rsid w:val="00314CB4"/>
    <w:rsid w:val="003208B6"/>
    <w:rsid w:val="00320AF1"/>
    <w:rsid w:val="00321150"/>
    <w:rsid w:val="0033190B"/>
    <w:rsid w:val="00351B88"/>
    <w:rsid w:val="00351DD1"/>
    <w:rsid w:val="003601E0"/>
    <w:rsid w:val="003610A2"/>
    <w:rsid w:val="00362561"/>
    <w:rsid w:val="003846DB"/>
    <w:rsid w:val="00396232"/>
    <w:rsid w:val="003B241D"/>
    <w:rsid w:val="003E05DD"/>
    <w:rsid w:val="003E1D8A"/>
    <w:rsid w:val="003F0B9A"/>
    <w:rsid w:val="003F2D7D"/>
    <w:rsid w:val="003F4CC3"/>
    <w:rsid w:val="003F613E"/>
    <w:rsid w:val="003F7FAE"/>
    <w:rsid w:val="004010E0"/>
    <w:rsid w:val="004158E6"/>
    <w:rsid w:val="00420CA8"/>
    <w:rsid w:val="00424936"/>
    <w:rsid w:val="004403A1"/>
    <w:rsid w:val="00445062"/>
    <w:rsid w:val="00462FF3"/>
    <w:rsid w:val="00463B88"/>
    <w:rsid w:val="00465ABA"/>
    <w:rsid w:val="004675A1"/>
    <w:rsid w:val="00470A62"/>
    <w:rsid w:val="00477172"/>
    <w:rsid w:val="00481D06"/>
    <w:rsid w:val="00493B18"/>
    <w:rsid w:val="004A202A"/>
    <w:rsid w:val="004D4FFA"/>
    <w:rsid w:val="004F11B4"/>
    <w:rsid w:val="00515894"/>
    <w:rsid w:val="005222CE"/>
    <w:rsid w:val="005256D1"/>
    <w:rsid w:val="00563AA7"/>
    <w:rsid w:val="00565A0A"/>
    <w:rsid w:val="00565E99"/>
    <w:rsid w:val="00583964"/>
    <w:rsid w:val="00585237"/>
    <w:rsid w:val="005902CB"/>
    <w:rsid w:val="00590815"/>
    <w:rsid w:val="005B210E"/>
    <w:rsid w:val="005B21D5"/>
    <w:rsid w:val="005C520A"/>
    <w:rsid w:val="005E1C57"/>
    <w:rsid w:val="005E43C1"/>
    <w:rsid w:val="005E6E54"/>
    <w:rsid w:val="005F49B7"/>
    <w:rsid w:val="006016DD"/>
    <w:rsid w:val="00607CB7"/>
    <w:rsid w:val="00621B6F"/>
    <w:rsid w:val="00623FE3"/>
    <w:rsid w:val="0063226B"/>
    <w:rsid w:val="00645D95"/>
    <w:rsid w:val="00655071"/>
    <w:rsid w:val="00665F9A"/>
    <w:rsid w:val="00677ADA"/>
    <w:rsid w:val="00681424"/>
    <w:rsid w:val="006A146C"/>
    <w:rsid w:val="006A192B"/>
    <w:rsid w:val="006A307B"/>
    <w:rsid w:val="006F6588"/>
    <w:rsid w:val="00704C25"/>
    <w:rsid w:val="007137E3"/>
    <w:rsid w:val="007218DE"/>
    <w:rsid w:val="007224ED"/>
    <w:rsid w:val="00735A0F"/>
    <w:rsid w:val="007442B2"/>
    <w:rsid w:val="00747F95"/>
    <w:rsid w:val="00765973"/>
    <w:rsid w:val="00766255"/>
    <w:rsid w:val="00775260"/>
    <w:rsid w:val="007843EB"/>
    <w:rsid w:val="007848EF"/>
    <w:rsid w:val="0078638B"/>
    <w:rsid w:val="007968DC"/>
    <w:rsid w:val="007A1D2D"/>
    <w:rsid w:val="007A2835"/>
    <w:rsid w:val="007B0690"/>
    <w:rsid w:val="007B2649"/>
    <w:rsid w:val="007B3C8C"/>
    <w:rsid w:val="007B6285"/>
    <w:rsid w:val="007D5600"/>
    <w:rsid w:val="007D7CBE"/>
    <w:rsid w:val="007E0A18"/>
    <w:rsid w:val="00815686"/>
    <w:rsid w:val="00815D0B"/>
    <w:rsid w:val="0082474B"/>
    <w:rsid w:val="00830257"/>
    <w:rsid w:val="00862BA4"/>
    <w:rsid w:val="0087321D"/>
    <w:rsid w:val="00873AD5"/>
    <w:rsid w:val="00880674"/>
    <w:rsid w:val="00885576"/>
    <w:rsid w:val="00893513"/>
    <w:rsid w:val="008A621C"/>
    <w:rsid w:val="008B61CB"/>
    <w:rsid w:val="008B7A22"/>
    <w:rsid w:val="008D3650"/>
    <w:rsid w:val="008D4993"/>
    <w:rsid w:val="008E0EA0"/>
    <w:rsid w:val="008E17CC"/>
    <w:rsid w:val="008F3015"/>
    <w:rsid w:val="009109F0"/>
    <w:rsid w:val="009123C3"/>
    <w:rsid w:val="0092395E"/>
    <w:rsid w:val="00926A73"/>
    <w:rsid w:val="0093060E"/>
    <w:rsid w:val="0093521C"/>
    <w:rsid w:val="00943D69"/>
    <w:rsid w:val="00944BD9"/>
    <w:rsid w:val="0095211E"/>
    <w:rsid w:val="00960C6D"/>
    <w:rsid w:val="0096542F"/>
    <w:rsid w:val="00972FB6"/>
    <w:rsid w:val="00977A0F"/>
    <w:rsid w:val="009875FF"/>
    <w:rsid w:val="009A0C17"/>
    <w:rsid w:val="009B6235"/>
    <w:rsid w:val="009D016F"/>
    <w:rsid w:val="009D228B"/>
    <w:rsid w:val="009D2A9D"/>
    <w:rsid w:val="009D4CF8"/>
    <w:rsid w:val="009E631D"/>
    <w:rsid w:val="00A00D8A"/>
    <w:rsid w:val="00A1010D"/>
    <w:rsid w:val="00A114A0"/>
    <w:rsid w:val="00A11E45"/>
    <w:rsid w:val="00A16981"/>
    <w:rsid w:val="00A220A6"/>
    <w:rsid w:val="00A22924"/>
    <w:rsid w:val="00A230B1"/>
    <w:rsid w:val="00A2353C"/>
    <w:rsid w:val="00A4415D"/>
    <w:rsid w:val="00A5788B"/>
    <w:rsid w:val="00A67AA1"/>
    <w:rsid w:val="00A83DB7"/>
    <w:rsid w:val="00A97BA5"/>
    <w:rsid w:val="00AA7980"/>
    <w:rsid w:val="00AB6C4E"/>
    <w:rsid w:val="00AC56B4"/>
    <w:rsid w:val="00AF2B53"/>
    <w:rsid w:val="00B03376"/>
    <w:rsid w:val="00B148EE"/>
    <w:rsid w:val="00B27D37"/>
    <w:rsid w:val="00B32356"/>
    <w:rsid w:val="00B33DF9"/>
    <w:rsid w:val="00B44DE1"/>
    <w:rsid w:val="00B50132"/>
    <w:rsid w:val="00B551F5"/>
    <w:rsid w:val="00B61E73"/>
    <w:rsid w:val="00B644E4"/>
    <w:rsid w:val="00B64540"/>
    <w:rsid w:val="00B76E04"/>
    <w:rsid w:val="00B8730C"/>
    <w:rsid w:val="00B91155"/>
    <w:rsid w:val="00B914CE"/>
    <w:rsid w:val="00B916B2"/>
    <w:rsid w:val="00B91ECD"/>
    <w:rsid w:val="00B95805"/>
    <w:rsid w:val="00BA085D"/>
    <w:rsid w:val="00BA1C2A"/>
    <w:rsid w:val="00BB4275"/>
    <w:rsid w:val="00BB6719"/>
    <w:rsid w:val="00BC0F0F"/>
    <w:rsid w:val="00BC1690"/>
    <w:rsid w:val="00BC6040"/>
    <w:rsid w:val="00BD14FE"/>
    <w:rsid w:val="00BE0E4A"/>
    <w:rsid w:val="00BF0110"/>
    <w:rsid w:val="00BF1B9B"/>
    <w:rsid w:val="00BF26F9"/>
    <w:rsid w:val="00C04749"/>
    <w:rsid w:val="00C107D0"/>
    <w:rsid w:val="00C12730"/>
    <w:rsid w:val="00C1356B"/>
    <w:rsid w:val="00C2640C"/>
    <w:rsid w:val="00C366BC"/>
    <w:rsid w:val="00C405CC"/>
    <w:rsid w:val="00C46964"/>
    <w:rsid w:val="00C50598"/>
    <w:rsid w:val="00C647C5"/>
    <w:rsid w:val="00C75B92"/>
    <w:rsid w:val="00C76236"/>
    <w:rsid w:val="00C80149"/>
    <w:rsid w:val="00C824BE"/>
    <w:rsid w:val="00C879A9"/>
    <w:rsid w:val="00C9003C"/>
    <w:rsid w:val="00C9618B"/>
    <w:rsid w:val="00CA055A"/>
    <w:rsid w:val="00CA3BC6"/>
    <w:rsid w:val="00CA48A3"/>
    <w:rsid w:val="00CB407A"/>
    <w:rsid w:val="00CD158C"/>
    <w:rsid w:val="00CD188E"/>
    <w:rsid w:val="00CE7B34"/>
    <w:rsid w:val="00CF2AB9"/>
    <w:rsid w:val="00D10A9D"/>
    <w:rsid w:val="00D1399D"/>
    <w:rsid w:val="00D304D6"/>
    <w:rsid w:val="00D305FE"/>
    <w:rsid w:val="00D365FB"/>
    <w:rsid w:val="00D37D3F"/>
    <w:rsid w:val="00D45345"/>
    <w:rsid w:val="00D47E91"/>
    <w:rsid w:val="00D53231"/>
    <w:rsid w:val="00D537FD"/>
    <w:rsid w:val="00D6056C"/>
    <w:rsid w:val="00D64567"/>
    <w:rsid w:val="00D7171A"/>
    <w:rsid w:val="00D71E95"/>
    <w:rsid w:val="00D8129E"/>
    <w:rsid w:val="00D97175"/>
    <w:rsid w:val="00DA723E"/>
    <w:rsid w:val="00DB4BAE"/>
    <w:rsid w:val="00DC33BF"/>
    <w:rsid w:val="00DC5AA6"/>
    <w:rsid w:val="00DD40DF"/>
    <w:rsid w:val="00DF16A6"/>
    <w:rsid w:val="00DF7232"/>
    <w:rsid w:val="00E00F94"/>
    <w:rsid w:val="00E04134"/>
    <w:rsid w:val="00E273F4"/>
    <w:rsid w:val="00E31EAB"/>
    <w:rsid w:val="00E34ADB"/>
    <w:rsid w:val="00E51A6B"/>
    <w:rsid w:val="00E5644B"/>
    <w:rsid w:val="00E57382"/>
    <w:rsid w:val="00E65324"/>
    <w:rsid w:val="00E837EE"/>
    <w:rsid w:val="00E84CD1"/>
    <w:rsid w:val="00E92904"/>
    <w:rsid w:val="00EA722D"/>
    <w:rsid w:val="00EA7831"/>
    <w:rsid w:val="00EB19DF"/>
    <w:rsid w:val="00EB4461"/>
    <w:rsid w:val="00EB740E"/>
    <w:rsid w:val="00EC1894"/>
    <w:rsid w:val="00EC4ABF"/>
    <w:rsid w:val="00ED3D26"/>
    <w:rsid w:val="00ED78EF"/>
    <w:rsid w:val="00EE002B"/>
    <w:rsid w:val="00EE1B4F"/>
    <w:rsid w:val="00EE32E4"/>
    <w:rsid w:val="00EE6A86"/>
    <w:rsid w:val="00EF5DB6"/>
    <w:rsid w:val="00EF5DDC"/>
    <w:rsid w:val="00F0471B"/>
    <w:rsid w:val="00F06BCF"/>
    <w:rsid w:val="00F17554"/>
    <w:rsid w:val="00F3246F"/>
    <w:rsid w:val="00F413DF"/>
    <w:rsid w:val="00F43FD8"/>
    <w:rsid w:val="00F450D0"/>
    <w:rsid w:val="00F54246"/>
    <w:rsid w:val="00F72FCA"/>
    <w:rsid w:val="00FA4EC6"/>
    <w:rsid w:val="00FA79BB"/>
    <w:rsid w:val="00FB048A"/>
    <w:rsid w:val="00FB418E"/>
    <w:rsid w:val="00FC075D"/>
    <w:rsid w:val="00FD3E33"/>
    <w:rsid w:val="00FD51B6"/>
    <w:rsid w:val="00FD735A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AE0E1"/>
  <w15:chartTrackingRefBased/>
  <w15:docId w15:val="{088F2C72-D9BE-4CCC-B664-F9FA111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2473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4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9C"/>
  </w:style>
  <w:style w:type="paragraph" w:styleId="Piedepgina">
    <w:name w:val="footer"/>
    <w:basedOn w:val="Normal"/>
    <w:link w:val="PiedepginaCar"/>
    <w:uiPriority w:val="99"/>
    <w:unhideWhenUsed/>
    <w:rsid w:val="0024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9C"/>
  </w:style>
  <w:style w:type="paragraph" w:customStyle="1" w:styleId="Default">
    <w:name w:val="Default"/>
    <w:rsid w:val="00247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739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81D0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922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22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A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5A0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958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Claudel</dc:creator>
  <cp:keywords/>
  <dc:description/>
  <cp:lastModifiedBy>Araiza Mota Iliana</cp:lastModifiedBy>
  <cp:revision>2</cp:revision>
  <cp:lastPrinted>2020-07-21T15:31:00Z</cp:lastPrinted>
  <dcterms:created xsi:type="dcterms:W3CDTF">2020-07-21T19:25:00Z</dcterms:created>
  <dcterms:modified xsi:type="dcterms:W3CDTF">2020-07-21T19:25:00Z</dcterms:modified>
</cp:coreProperties>
</file>